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22-11-2025 - 29-11-2025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87,87 KB</text:p>
          </table:table-cell>
          <table:table-cell table:style-name="Table3.A2" office:value-type="string">
            <text:p text:style-name="P22">
              <text:a xlink:type="simple" xlink:href="https://raad.oude-ijsselstreek.nl/Documenten/Overzicht-Ingekomen-stukken-7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25-203b GGD NOG - Bijlage 1 Uitgangspuntennota 2027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290,94 KB</text:p>
          </table:table-cell>
          <table:table-cell table:style-name="Table3.A2" office:value-type="string">
            <text:p text:style-name="P22">
              <text:a xlink:type="simple" xlink:href="https://raad.oude-ijsselstreek.nl/Documenten/25-203b-GGD-NOG-Bijlage-1-Uitgangspuntennota-202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25-203a GGD NOG - Brief raden Uitgangspuntennota 2027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92,26 KB</text:p>
          </table:table-cell>
          <table:table-cell table:style-name="Table3.A2" office:value-type="string">
            <text:p text:style-name="P22">
              <text:a xlink:type="simple" xlink:href="https://raad.oude-ijsselstreek.nl/Documenten/25-203a-GGD-NOG-Brief-raden-Uitgangspuntennota-202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25-202a VNG - Ledenbrief Nieuwe versie Model Reglement van orde voor vergaderingen en andere werkzaamheden van het college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57,98 KB</text:p>
          </table:table-cell>
          <table:table-cell table:style-name="Table3.A2" office:value-type="string">
            <text:p text:style-name="P22">
              <text:a xlink:type="simple" xlink:href="https://raad.oude-ijsselstreek.nl/Documenten/25-202a-VNG-Ledenbrief-Nieuwe-versie-Model-Reglement-van-orde-voor-vergaderingen-en-andere-werkzaamheden-van-het-colle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25-202c VNG - Bijlage Model Reglement van orde voor vergaderingen en andere werkzaamheden van het college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381,88 KB</text:p>
          </table:table-cell>
          <table:table-cell table:style-name="Table3.A2" office:value-type="string">
            <text:p text:style-name="P22">
              <text:a xlink:type="simple" xlink:href="https://raad.oude-ijsselstreek.nl/Documenten/25-202c-VNG-Bijlage-Model-Reglement-van-orde-voor-vergaderingen-en-andere-werkzaamheden-van-het-colleg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25-202b VNG - Bijlage Implementatiehandleiding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raad.oude-ijsselstreek.nl/Documenten/25-202b-VNG-Bijlage-Implementatiehandlei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25-201 College - Halfjaarrapportage Samenwerking bedrijventerreinen West Achterhoek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255,95 KB</text:p>
          </table:table-cell>
          <table:table-cell table:style-name="Table3.A2" office:value-type="string">
            <text:p text:style-name="P22">
              <text:a xlink:type="simple" xlink:href="https://raad.oude-ijsselstreek.nl/Documenten/25-201-College-Halfjaarrapportage-Samenwerking-bedrijventerreinen-West-Achterho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25-200 VNG - Ledenbrief Derde nazending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236,59 KB</text:p>
          </table:table-cell>
          <table:table-cell table:style-name="Table3.A2" office:value-type="string">
            <text:p text:style-name="P22">
              <text:a xlink:type="simple" xlink:href="https://raad.oude-ijsselstreek.nl/Documenten/25-200-VNG-Ledenbrief-Derde-nazending-Najaars-ALV-28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25-199h Presidium - Verantwoording ADA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raad.oude-ijsselstreek.nl/Documenten/25-199h-Presidium-Verantwoording-AD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25-199g Presidium - Verantwoording D66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oude-ijsselstreek.nl/Documenten/25-199g-Presidium-Verantwoording-D6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25-199f Presidium - Verantwoording Pro!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2,72 MB</text:p>
          </table:table-cell>
          <table:table-cell table:style-name="Table3.A2" office:value-type="string">
            <text:p text:style-name="P22">
              <text:a xlink:type="simple" xlink:href="https://raad.oude-ijsselstreek.nl/Documenten/25-199f-Presidium-Verantwoording-Pro-Oude-IJsselstree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25-199e Presidium - Verantwoording Lokaal Belang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3,17 MB</text:p>
          </table:table-cell>
          <table:table-cell table:style-name="Table3.A2" office:value-type="string">
            <text:p text:style-name="P22">
              <text:a xlink:type="simple" xlink:href="https://raad.oude-ijsselstreek.nl/Documenten/25-199e-Presidium-Verantwoording-Lokaal-Bela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25-199d Presidium - Verantwoording PvdA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3,16 MB</text:p>
          </table:table-cell>
          <table:table-cell table:style-name="Table3.A2" office:value-type="string">
            <text:p text:style-name="P22">
              <text:a xlink:type="simple" xlink:href="https://raad.oude-ijsselstreek.nl/Documenten/25-199d-Presidium-Verantwoording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25-199c Presidium - Verantwoording DePB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854,85 KB</text:p>
          </table:table-cell>
          <table:table-cell table:style-name="Table3.A2" office:value-type="string">
            <text:p text:style-name="P22">
              <text:a xlink:type="simple" xlink:href="https://raad.oude-ijsselstreek.nl/Documenten/25-199c-Presidium-Verantwoording-DePB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25-199b Presidium - Verantwoording CDA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132,22 KB</text:p>
          </table:table-cell>
          <table:table-cell table:style-name="Table3.A2" office:value-type="string">
            <text:p text:style-name="P22">
              <text:a xlink:type="simple" xlink:href="https://raad.oude-ijsselstreek.nl/Documenten/25-199b-Presidium-Verantwoording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25-199a Presidium- Verantwoording VVD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2,97 MB</text:p>
          </table:table-cell>
          <table:table-cell table:style-name="Table3.A2" office:value-type="string">
            <text:p text:style-name="P22">
              <text:a xlink:type="simple" xlink:href="https://raad.oude-ijsselstreek.nl/Documenten/25-199a-Presidium-Verantwoording-VV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25-198b VNOG - Bijlage Presentaties RAC Kadernota en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oude-ijsselstreek.nl/Documenten/25-198b-VNOG-Bijlage-Presentaties-RAC-Kadernota-en-weerbaarhe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25-198a VNOG - Conceptverslag adviescommissie gemeenteraden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149,29 KB</text:p>
          </table:table-cell>
          <table:table-cell table:style-name="Table3.A2" office:value-type="string">
            <text:p text:style-name="P22">
              <text:a xlink:type="simple" xlink:href="https://raad.oude-ijsselstreek.nl/Documenten/25-198a-VNOG-Conceptverslag-adviescommissie-gemeenteraden-5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2" meta:paragraph-count="119" meta:word-count="267" meta:character-count="1728" meta:non-whitespace-character-count="15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1423558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1423558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