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doorontwikkeling regionale samenwerking 14-12-2017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Kinderen uit de armoede 14-12-2017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Armoede naar Meedoenbeleid CDA LB VVD - 3A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ondersteuning vrijwilligersorganisaties-verenigingen-stichtingen LB - 5B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Meedoenregeling SP  D66 - 4A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Kinderarmoedebestrijding SP D66 - 4B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Evaluatie subsidiebeleid LB CDA VVD - 5A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cultuurcluster PvdA 1A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de programmabegroting 2018-2021 6A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Leefbaarheidsbudgetten VVD 2B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Duurzaamheidslening voor kleine ondernemers VVD  2A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Buurtbudgetten cq leefbaarheidsbudgetten VVD D66 2b+6a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Visie DRU industriepark PvdA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SP Voorjaarsnota gemeente Oude IJsselstreek 2017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SP Voorjaarsnota OIJ-Investing Ring v IJzersteden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SP voorjaarsnota gemeente Oude IJsselstreek-investing breedband anders besteden 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PvdA SP D66 tussenevaluatie uitvoeringsbeleid voor subsidies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 PvdA SP D66 Wifi4EU 6-7-2017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interpellatie inzet politie 29-6-2017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PvdA-CDA-Fractie Siner-SP kinderen uit de armoede 11-5-2017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mw Siner (fractie Siner) - Afvalstoffenverordening 2017 - inwerkingtreding onder voorbehoud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Vossers (LB) Tekinerdogan (CDA) De Lange (VVD) - Afvalstoffenverordening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en PvdA - bij agendapunt bestemmingsplan Windmolenplan Den Tol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raadsonderzoek (Partner+Pröpper) kwaliteit herindicatie huishoudelijke 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moties-en-amendementen/Amendement-doorontwikkeling-regionale-samenwerking-14-12-2017.pdf" TargetMode="External" /><Relationship Id="rId26" Type="http://schemas.openxmlformats.org/officeDocument/2006/relationships/hyperlink" Target="https://raad.oude-ijsselstreek.nl/documenten/moties-en-amendementen/Motie-Kinderen-uit-de-armoede-14-12-2017.pdf" TargetMode="External" /><Relationship Id="rId27" Type="http://schemas.openxmlformats.org/officeDocument/2006/relationships/hyperlink" Target="https://raad.oude-ijsselstreek.nl/documenten/moties-en-amendementen/Motie-Van-Armoede-naar-Meedoenbeleid-CDA-LB-VVD-3A.pdf" TargetMode="External" /><Relationship Id="rId28" Type="http://schemas.openxmlformats.org/officeDocument/2006/relationships/hyperlink" Target="https://raad.oude-ijsselstreek.nl/documenten/moties-en-amendementen/Motie-ondersteuning-vrijwilligersorganisaties-verenigingen-stichtingen-LB-5B.pdf" TargetMode="External" /><Relationship Id="rId29" Type="http://schemas.openxmlformats.org/officeDocument/2006/relationships/hyperlink" Target="https://raad.oude-ijsselstreek.nl/documenten/moties-en-amendementen/Motie-Meedoenregeling-SP-D66-4A.pdf" TargetMode="External" /><Relationship Id="rId30" Type="http://schemas.openxmlformats.org/officeDocument/2006/relationships/hyperlink" Target="https://raad.oude-ijsselstreek.nl/documenten/moties-en-amendementen/Motie-Kinderarmoedebestrijding-SP-D66-4B.pdf" TargetMode="External" /><Relationship Id="rId37" Type="http://schemas.openxmlformats.org/officeDocument/2006/relationships/hyperlink" Target="https://raad.oude-ijsselstreek.nl/documenten/moties-en-amendementen/Motie-Evaluatie-subsidiebeleid-LB-CDA-VVD-5A.pdf" TargetMode="External" /><Relationship Id="rId38" Type="http://schemas.openxmlformats.org/officeDocument/2006/relationships/hyperlink" Target="https://raad.oude-ijsselstreek.nl/documenten/moties-en-amendementen/Motie-cultuurcluster-PvdA-1A.pdf" TargetMode="External" /><Relationship Id="rId39" Type="http://schemas.openxmlformats.org/officeDocument/2006/relationships/hyperlink" Target="https://raad.oude-ijsselstreek.nl/documenten/moties-en-amendementen/Amendement-op-de-programmabegroting-2018-2021-6A.pdf" TargetMode="External" /><Relationship Id="rId40" Type="http://schemas.openxmlformats.org/officeDocument/2006/relationships/hyperlink" Target="https://raad.oude-ijsselstreek.nl/documenten/moties-en-amendementen/Amendement-Leefbaarheidsbudgetten-VVD-2B.pdf" TargetMode="External" /><Relationship Id="rId41" Type="http://schemas.openxmlformats.org/officeDocument/2006/relationships/hyperlink" Target="https://raad.oude-ijsselstreek.nl/documenten/moties-en-amendementen/Amendement-Duurzaamheidslening-voor-kleine-ondernemers-VVD-2A.pdf" TargetMode="External" /><Relationship Id="rId42" Type="http://schemas.openxmlformats.org/officeDocument/2006/relationships/hyperlink" Target="https://raad.oude-ijsselstreek.nl/documenten/moties-en-amendementen/Amendement-Buurtbudgetten-cq-leefbaarheidsbudgetten-VVD-D66-2b-6a.pdf" TargetMode="External" /><Relationship Id="rId43" Type="http://schemas.openxmlformats.org/officeDocument/2006/relationships/hyperlink" Target="https://raad.oude-ijsselstreek.nl/documenten/moties-en-amendementen/Toekomst-Visie-DRU-industriepark-PvdA-SP.pdf" TargetMode="External" /><Relationship Id="rId44" Type="http://schemas.openxmlformats.org/officeDocument/2006/relationships/hyperlink" Target="https://raad.oude-ijsselstreek.nl/documenten/moties-en-amendementen/Motie-PvdA-SP-Voorjaarsnota-gemeente-Oude-IJsselstreek-2017-6-7-2017.pdf" TargetMode="External" /><Relationship Id="rId45" Type="http://schemas.openxmlformats.org/officeDocument/2006/relationships/hyperlink" Target="https://raad.oude-ijsselstreek.nl/documenten/moties-en-amendementen/Motie-D66-SP-Voorjaarsnota-OIJ-Investing-Ring-v-IJzersteden-6-7-2017.pdf" TargetMode="External" /><Relationship Id="rId46" Type="http://schemas.openxmlformats.org/officeDocument/2006/relationships/hyperlink" Target="https://raad.oude-ijsselstreek.nl/documenten/moties-en-amendementen/Motie-D66-SP-voorjaarsnota-gemeente-Oude-IJsselstreek-investing-breedband-anders-besteden-6-7-2017.pdf" TargetMode="External" /><Relationship Id="rId47" Type="http://schemas.openxmlformats.org/officeDocument/2006/relationships/hyperlink" Target="https://raad.oude-ijsselstreek.nl/documenten/moties-en-amendementen/Motie-PvdA-SP-D66-tussenevaluatie-uitvoeringsbeleid-voor-subsidies-6-7-2017.pdf" TargetMode="External" /><Relationship Id="rId48" Type="http://schemas.openxmlformats.org/officeDocument/2006/relationships/hyperlink" Target="https://raad.oude-ijsselstreek.nl/documenten/moties-en-amendementen/Motie-PvdA-SP-D66-Wifi4EU-6-7-2017.pdf" TargetMode="External" /><Relationship Id="rId55" Type="http://schemas.openxmlformats.org/officeDocument/2006/relationships/hyperlink" Target="https://raad.oude-ijsselstreek.nl/documenten/moties-en-amendementen/Motie-interpellatie-inzet-politie-29-6-2017-GETEKENDE-VERSIE.pdf" TargetMode="External" /><Relationship Id="rId56" Type="http://schemas.openxmlformats.org/officeDocument/2006/relationships/hyperlink" Target="https://raad.oude-ijsselstreek.nl/Documenten/moties-en-amendementen/Motie-PvdA-CDA-Fractie-Siner-SP-kinderen-it-de-armoede-11-5-2017-getekkende-versie.pdf" TargetMode="External" /><Relationship Id="rId57" Type="http://schemas.openxmlformats.org/officeDocument/2006/relationships/hyperlink" Target="https://raad.oude-ijsselstreek.nl/Documenten/moties-en-amendementen/V4-Amendement-mw-Siner-fractie-Siner-Afvalstoffenverordening-2017-inwerkingtreding-onder-voorbehoud.pdf" TargetMode="External" /><Relationship Id="rId58" Type="http://schemas.openxmlformats.org/officeDocument/2006/relationships/hyperlink" Target="https://raad.oude-ijsselstreek.nl/Vergaderingen/Raadsvergadering/2017/23-maart/20:00/Amendement-Vossers-LB-Tekinerdogan-CDA-De-Lange-VVD-Afvalstoffenverordening-2017.pdf" TargetMode="External" /><Relationship Id="rId59" Type="http://schemas.openxmlformats.org/officeDocument/2006/relationships/hyperlink" Target="https://raad.oude-ijsselstreek.nl/Documenten/moties-en-amendementen/Motie-D66-en-PvdA-bij-agendapunt-bestemmingsplan-Windmolenplan-Den-Tol.pdf" TargetMode="External" /><Relationship Id="rId60" Type="http://schemas.openxmlformats.org/officeDocument/2006/relationships/hyperlink" Target="https://raad.oude-ijsselstreek.nl/Documenten/moties-en-amendementen/2017-01-26-Motie-raadsonderzoek-Partner-Proepper-kwaliteit-herindicatie-huishoudelijke-hulp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