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" w:history="1">
        <w:r>
          <w:rPr>
            <w:rFonts w:ascii="Arial" w:hAnsi="Arial" w:eastAsia="Arial" w:cs="Arial"/>
            <w:color w:val="155CAA"/>
            <w:u w:val="single"/>
          </w:rPr>
          <w:t xml:space="preserve">1 25-151 College - Memo Uitwerking maatregelen mobiliteitsplan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2" w:history="1">
        <w:r>
          <w:rPr>
            <w:rFonts w:ascii="Arial" w:hAnsi="Arial" w:eastAsia="Arial" w:cs="Arial"/>
            <w:color w:val="155CAA"/>
            <w:u w:val="single"/>
          </w:rPr>
          <w:t xml:space="preserve">2 25-150 College - Memo Verhoogd risico van 68 bomen in Varsseveld vanwege conditieterugval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" w:history="1">
        <w:r>
          <w:rPr>
            <w:rFonts w:ascii="Arial" w:hAnsi="Arial" w:eastAsia="Arial" w:cs="Arial"/>
            <w:color w:val="155CAA"/>
            <w:u w:val="single"/>
          </w:rPr>
          <w:t xml:space="preserve">3 25-148 College - Memo Besluitvorming AZD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" w:history="1">
        <w:r>
          <w:rPr>
            <w:rFonts w:ascii="Arial" w:hAnsi="Arial" w:eastAsia="Arial" w:cs="Arial"/>
            <w:color w:val="155CAA"/>
            <w:u w:val="single"/>
          </w:rPr>
          <w:t xml:space="preserve">4 25-153 VNG - Bijzondere ledenbrief Rijksbegroting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5" w:history="1">
        <w:r>
          <w:rPr>
            <w:rFonts w:ascii="Arial" w:hAnsi="Arial" w:eastAsia="Arial" w:cs="Arial"/>
            <w:color w:val="155CAA"/>
            <w:u w:val="single"/>
          </w:rPr>
          <w:t xml:space="preserve">5 25-147 VNG - Ledenbrief Ledenraadpleging inzet Cao Aan de slag 2026 en verder en ledenbrief Samenwerkingsovereenkomst Verpakkingen 2025-2030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3" w:history="1">
        <w:r>
          <w:rPr>
            <w:rFonts w:ascii="Arial" w:hAnsi="Arial" w:eastAsia="Arial" w:cs="Arial"/>
            <w:color w:val="155CAA"/>
            <w:u w:val="single"/>
          </w:rPr>
          <w:t xml:space="preserve">6 25-142 GGD NOG - Brief DB aan raden met reactie op zienswijzen raden op concept-Programmabegroting 2026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9" w:history="1">
        <w:r>
          <w:rPr>
            <w:rFonts w:ascii="Arial" w:hAnsi="Arial" w:eastAsia="Arial" w:cs="Arial"/>
            <w:color w:val="155CAA"/>
            <w:u w:val="single"/>
          </w:rPr>
          <w:t xml:space="preserve">7 25-156 Vrouwen van Nu - Brief Oproep tot meer veiligheid voor vrouwen in onze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" w:history="1">
        <w:r>
          <w:rPr>
            <w:rFonts w:ascii="Arial" w:hAnsi="Arial" w:eastAsia="Arial" w:cs="Arial"/>
            <w:color w:val="155CAA"/>
            <w:u w:val="single"/>
          </w:rPr>
          <w:t xml:space="preserve">8 25-157 Ministerie BZK - Brief Informatie over screening kandidaat-bestuurders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" w:history="1">
        <w:r>
          <w:rPr>
            <w:rFonts w:ascii="Arial" w:hAnsi="Arial" w:eastAsia="Arial" w:cs="Arial"/>
            <w:color w:val="155CAA"/>
            <w:u w:val="single"/>
          </w:rPr>
          <w:t xml:space="preserve">9 25-154 GGD NOG - Brief vergadering algemeen bestuur GGD NOG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" w:history="1">
        <w:r>
          <w:rPr>
            <w:rFonts w:ascii="Arial" w:hAnsi="Arial" w:eastAsia="Arial" w:cs="Arial"/>
            <w:color w:val="155CAA"/>
            <w:u w:val="single"/>
          </w:rPr>
          <w:t xml:space="preserve">10 25-152 Kinderombudsman - Aanbieding rapport Opgroeien in onzekerheid over kinderen in armoede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" w:history="1">
        <w:r>
          <w:rPr>
            <w:rFonts w:ascii="Arial" w:hAnsi="Arial" w:eastAsia="Arial" w:cs="Arial"/>
            <w:color w:val="155CAA"/>
            <w:u w:val="single"/>
          </w:rPr>
          <w:t xml:space="preserve">11 25-131 Ap Cloosterman - Brieven PFAS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3" w:history="1">
        <w:r>
          <w:rPr>
            <w:rFonts w:ascii="Arial" w:hAnsi="Arial" w:eastAsia="Arial" w:cs="Arial"/>
            <w:color w:val="155CAA"/>
            <w:u w:val="single"/>
          </w:rPr>
          <w:t xml:space="preserve">12 25-146 VNOG - Brief Programmabegroting VNOG 2026-2029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8" w:history="1">
        <w:r>
          <w:rPr>
            <w:rFonts w:ascii="Arial" w:hAnsi="Arial" w:eastAsia="Arial" w:cs="Arial"/>
            <w:color w:val="155CAA"/>
            <w:u w:val="single"/>
          </w:rPr>
          <w:t xml:space="preserve">13 25-145 Vereniging van Plaatselijke Politieke Groeperingen VPPG - Brief Achtendertig jaar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7" w:history="1">
        <w:r>
          <w:rPr>
            <w:rFonts w:ascii="Arial" w:hAnsi="Arial" w:eastAsia="Arial" w:cs="Arial"/>
            <w:color w:val="155CAA"/>
            <w:u w:val="single"/>
          </w:rPr>
          <w:t xml:space="preserve">14 25-143 Omgevingsdienst Achterhoek - Persbericht ODA en ODVeluwe zetten koers naar een gezamenlijke omgevingsdienst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6" w:history="1">
        <w:r>
          <w:rPr>
            <w:rFonts w:ascii="Arial" w:hAnsi="Arial" w:eastAsia="Arial" w:cs="Arial"/>
            <w:color w:val="155CAA"/>
            <w:u w:val="single"/>
          </w:rPr>
          <w:t xml:space="preserve">15 25-144 Omgevingsdienst Achterhoek - Brief Reactie op zienswijze begroting 2026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" w:history="1">
        <w:r>
          <w:rPr>
            <w:rFonts w:ascii="Arial" w:hAnsi="Arial" w:eastAsia="Arial" w:cs="Arial"/>
            <w:color w:val="155CAA"/>
            <w:u w:val="single"/>
          </w:rPr>
          <w:t xml:space="preserve">16 25-138 VNOG - Brief reactie op zienswijzen op Concept programmabegroting 2026-2029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1" w:history="1">
        <w:r>
          <w:rPr>
            <w:rFonts w:ascii="Arial" w:hAnsi="Arial" w:eastAsia="Arial" w:cs="Arial"/>
            <w:color w:val="155CAA"/>
            <w:u w:val="single"/>
          </w:rPr>
          <w:t xml:space="preserve">17 25-139 Comité Dorpsbelangen Etten - Brief WOO verzoek AZD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" w:history="1">
        <w:r>
          <w:rPr>
            <w:rFonts w:ascii="Arial" w:hAnsi="Arial" w:eastAsia="Arial" w:cs="Arial"/>
            <w:color w:val="155CAA"/>
            <w:u w:val="single"/>
          </w:rPr>
          <w:t xml:space="preserve">18 september - oktober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" w:history="1">
        <w:r>
          <w:rPr>
            <w:rFonts w:ascii="Arial" w:hAnsi="Arial" w:eastAsia="Arial" w:cs="Arial"/>
            <w:color w:val="155CAA"/>
            <w:u w:val="single"/>
          </w:rPr>
          <w:t xml:space="preserve">19 juni - juli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"/>
      <w:r w:rsidRPr="00A448AC">
        <w:rPr>
          <w:rFonts w:ascii="Arial" w:hAnsi="Arial" w:cs="Arial"/>
          <w:b/>
          <w:bCs/>
          <w:color w:val="303F4C"/>
          <w:lang w:val="en-US"/>
        </w:rPr>
        <w:t>25-151 College - Memo Uitwerking maatregelen mobiliteitsplan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1257551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04:22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25-151 College - Memo Uitwerking maatregelen mobiliteitsplan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2"/>
      <w:r w:rsidRPr="00A448AC">
        <w:rPr>
          <w:rFonts w:ascii="Arial" w:hAnsi="Arial" w:cs="Arial"/>
          <w:b/>
          <w:bCs/>
          <w:color w:val="303F4C"/>
          <w:lang w:val="en-US"/>
        </w:rPr>
        <w:t>25-150 College - Memo Verhoogd risico van 68 bomen in Varsseveld vanwege conditieterugval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1271642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04:20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25-150a College - Memo Verhoogd risico van 68 bomen in Varsseveld vanwege conditieterugval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25-150b College - Bijlage Kaart bomenkap Varsseveld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"/>
      <w:r w:rsidRPr="00A448AC">
        <w:rPr>
          <w:rFonts w:ascii="Arial" w:hAnsi="Arial" w:cs="Arial"/>
          <w:b/>
          <w:bCs/>
          <w:color w:val="303F4C"/>
          <w:lang w:val="en-US"/>
        </w:rPr>
        <w:t>25-148 College - Memo Besluitvorming AZD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25-148a College - Memo Besluitvorming AZD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25-148b College - Bijlage Stand van zaken locatieonderzoek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"/>
      <w:r w:rsidRPr="00A448AC">
        <w:rPr>
          <w:rFonts w:ascii="Arial" w:hAnsi="Arial" w:cs="Arial"/>
          <w:b/>
          <w:bCs/>
          <w:color w:val="303F4C"/>
          <w:lang w:val="en-US"/>
        </w:rPr>
        <w:t>25-153 VNG - Bijzondere ledenbrief Rijksbegroting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25-153 VNG - Bijzondere ledenbrief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5"/>
      <w:r w:rsidRPr="00A448AC">
        <w:rPr>
          <w:rFonts w:ascii="Arial" w:hAnsi="Arial" w:cs="Arial"/>
          <w:b/>
          <w:bCs/>
          <w:color w:val="303F4C"/>
          <w:lang w:val="en-US"/>
        </w:rPr>
        <w:t>25-147 VNG - Ledenbrief Ledenraadpleging inzet Cao Aan de slag 2026 en verder en ledenbrief Samenwerkingsovereenkomst Verpakkingen 2025-2030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25-147a VNG - Ledenbrief Ledenraadpleging inzet Cao Aan de slag 2026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25-147b VNG - Bijlage Inzet Cao Aan de slag 2026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25-147c VNG - Ledenbrief Samenwerkingsovereenkomst Verpakkingen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25-147d VNG - Link naar VNG bijlage Samenwerkingsovereenkomst Verpakkingen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3"/>
      <w:r w:rsidRPr="00A448AC">
        <w:rPr>
          <w:rFonts w:ascii="Arial" w:hAnsi="Arial" w:cs="Arial"/>
          <w:b/>
          <w:bCs/>
          <w:color w:val="303F4C"/>
          <w:lang w:val="en-US"/>
        </w:rPr>
        <w:t>25-142 GGD NOG - Brief DB aan raden met reactie op zienswijzen raden op concept-Programmabegroting 2026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25-142a GGD NOG - Brief DB aan raden met reactie op zienswijzen raden op concept-Programmabegroting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25-142b GGD NOG - Bijlage 1 Programmabegroting 2026 GGD NOG - adviesnotitie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25-142c GGD NOG - Bijlage 2 Zienswijzen programmabegroting per onderwerp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25-142d GGD NOG - Bijlage 3 Zienswijzen per gemeente en reactie DB op concept-Programmabegroting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25-142e GGD NOG - Bijlage 4 Ontvangen zienswijzen gemeenteraden op de concept-Programmabegroting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25-142f GGD NOG- Bijlage 5 Concept-Programmabegroting 2026 GGD Noord- en Oost-Gelderland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9"/>
      <w:r w:rsidRPr="00A448AC">
        <w:rPr>
          <w:rFonts w:ascii="Arial" w:hAnsi="Arial" w:cs="Arial"/>
          <w:b/>
          <w:bCs/>
          <w:color w:val="303F4C"/>
          <w:lang w:val="en-US"/>
        </w:rPr>
        <w:t>25-156 Vrouwen van Nu - Brief Oproep tot meer veiligheid voor vrouwen in onze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25-156 Vrouwen van Nu - Brief Oproep tot meer veiligheid voor vrouwen in onze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"/>
      <w:r w:rsidRPr="00A448AC">
        <w:rPr>
          <w:rFonts w:ascii="Arial" w:hAnsi="Arial" w:cs="Arial"/>
          <w:b/>
          <w:bCs/>
          <w:color w:val="303F4C"/>
          <w:lang w:val="en-US"/>
        </w:rPr>
        <w:t>25-157 Ministerie BZK - Brief Informatie over screening kandidaat-bestuurders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1277664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25-157 Ministerie BZK - Brief Informatie over screening kandidaat-bestuurders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"/>
      <w:r w:rsidRPr="00A448AC">
        <w:rPr>
          <w:rFonts w:ascii="Arial" w:hAnsi="Arial" w:cs="Arial"/>
          <w:b/>
          <w:bCs/>
          <w:color w:val="303F4C"/>
          <w:lang w:val="en-US"/>
        </w:rPr>
        <w:t>25-154 GGD NOG - Brief vergadering algemeen bestuur GGD NOG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25-154a GGD NOG - Brief vergadering algemeen bestuur GGD NOG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25-154b GGD NOG - Samenvatting (concept)verslag vergadering algemeen 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25-154c GGD NOG - Concept-verslag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"/>
      <w:r w:rsidRPr="00A448AC">
        <w:rPr>
          <w:rFonts w:ascii="Arial" w:hAnsi="Arial" w:cs="Arial"/>
          <w:b/>
          <w:bCs/>
          <w:color w:val="303F4C"/>
          <w:lang w:val="en-US"/>
        </w:rPr>
        <w:t>25-152 Kinderombudsman - Aanbieding rapport Opgroeien in onzekerheid over kinderen in armoede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1274807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04:22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25-152a Kinderombudsman - Aanbieding rapport Opgroeien in onzekerheid over kinderen in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25-152b Kinderombudsman - Rapport Opgroeien in onzekerheid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"/>
      <w:r w:rsidRPr="00A448AC">
        <w:rPr>
          <w:rFonts w:ascii="Arial" w:hAnsi="Arial" w:cs="Arial"/>
          <w:b/>
          <w:bCs/>
          <w:color w:val="303F4C"/>
          <w:lang w:val="en-US"/>
        </w:rPr>
        <w:t>25-131 Ap Cloosterman - Brieven PFAS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 Ap Cloosterman - Brief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25-131b Ap Cloosterman - Brief PFAS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25-131c Ap Cloosterman - Brief De oude Romeinen werden vergiftigd door lood Deel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25-131d Ap Cloosterman - Brief De oude Romeinen werden vergiftigd door lood versie 2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25-131e Ap Cloosterman - Brief De oude Romeinen werden vergiftigd door lood Deel 3. 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3"/>
      <w:r w:rsidRPr="00A448AC">
        <w:rPr>
          <w:rFonts w:ascii="Arial" w:hAnsi="Arial" w:cs="Arial"/>
          <w:b/>
          <w:bCs/>
          <w:color w:val="303F4C"/>
          <w:lang w:val="en-US"/>
        </w:rPr>
        <w:t>25-146 VNOG - Brief Programmabegroting VNOG 2026-2029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25-146a VNOG - Brief Programmabegroting VNOG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25-146b VNOG - Bijlage Programmabegroting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8"/>
      <w:r w:rsidRPr="00A448AC">
        <w:rPr>
          <w:rFonts w:ascii="Arial" w:hAnsi="Arial" w:cs="Arial"/>
          <w:b/>
          <w:bCs/>
          <w:color w:val="303F4C"/>
          <w:lang w:val="en-US"/>
        </w:rPr>
        <w:t>25-145 Vereniging van Plaatselijke Politieke Groeperingen VPPG - Brief Achtendertig jaar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25-145 Vereniging van Plaatselijke Politieke Groeperingen VPPG - Brief Achtendertig 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7"/>
      <w:r w:rsidRPr="00A448AC">
        <w:rPr>
          <w:rFonts w:ascii="Arial" w:hAnsi="Arial" w:cs="Arial"/>
          <w:b/>
          <w:bCs/>
          <w:color w:val="303F4C"/>
          <w:lang w:val="en-US"/>
        </w:rPr>
        <w:t>25-143 Omgevingsdienst Achterhoek - Persbericht ODA en ODVeluwe zetten koers naar een gezamenlijke omgevingsdienst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25-143 Omgevingsdienst Achterhoek - Persbericht ODA en ODVeluwe zetten koers naar een gezamenlijke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6"/>
      <w:r w:rsidRPr="00A448AC">
        <w:rPr>
          <w:rFonts w:ascii="Arial" w:hAnsi="Arial" w:cs="Arial"/>
          <w:b/>
          <w:bCs/>
          <w:color w:val="303F4C"/>
          <w:lang w:val="en-US"/>
        </w:rPr>
        <w:t>25-144 Omgevingsdienst Achterhoek - Brief Reactie op zienswijze begroting 2026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25-144a Omgevingsdienst Achterhoek - Brief Reactie op zienswijze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25-144b Omgevingsdienst Achterhoek - Begroting 2026 Meerjarenbegroting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"/>
      <w:r w:rsidRPr="00A448AC">
        <w:rPr>
          <w:rFonts w:ascii="Arial" w:hAnsi="Arial" w:cs="Arial"/>
          <w:b/>
          <w:bCs/>
          <w:color w:val="303F4C"/>
          <w:lang w:val="en-US"/>
        </w:rPr>
        <w:t>25-138 VNOG - Brief reactie op zienswijzen op Concept programmabegroting 2026-2029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25-138a VNOG - Brief reactie op zienswijzen op Concept programmabegroting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25-138b VNOG - Bijlage Reacties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1"/>
      <w:r w:rsidRPr="00A448AC">
        <w:rPr>
          <w:rFonts w:ascii="Arial" w:hAnsi="Arial" w:cs="Arial"/>
          <w:b/>
          <w:bCs/>
          <w:color w:val="303F4C"/>
          <w:lang w:val="en-US"/>
        </w:rPr>
        <w:t>25-139 Comité Dorpsbelangen Etten - Brief WOO verzoek AZD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25-139 Comité Dorpsbelangen Etten - Brief WOO verzoek AZD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"/>
      <w:r w:rsidRPr="00A448AC">
        <w:rPr>
          <w:rFonts w:ascii="Arial" w:hAnsi="Arial" w:cs="Arial"/>
          <w:b/>
          <w:bCs/>
          <w:color w:val="303F4C"/>
          <w:lang w:val="en-US"/>
        </w:rPr>
        <w:t>september -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"/>
      <w:r w:rsidRPr="00A448AC">
        <w:rPr>
          <w:rFonts w:ascii="Arial" w:hAnsi="Arial" w:cs="Arial"/>
          <w:b/>
          <w:bCs/>
          <w:color w:val="303F4C"/>
          <w:lang w:val="en-US"/>
        </w:rPr>
        <w:t>juni - juli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149-College-Memo-Uitwerking-maatregelen-mobiliteitsplan.pdf" TargetMode="External" /><Relationship Id="rId25" Type="http://schemas.openxmlformats.org/officeDocument/2006/relationships/hyperlink" Target="https://raad.oude-ijsselstreek.nl//Documenten/25-150a-College-Memo-Verhoogd-risico-van-68-bomen-in-Varsseveld-vanwege-conditieterugval.pdf" TargetMode="External" /><Relationship Id="rId26" Type="http://schemas.openxmlformats.org/officeDocument/2006/relationships/hyperlink" Target="https://raad.oude-ijsselstreek.nl//Documenten/25-150b-College-Bijlage-Kaart-bomenkap-Varsseveld.pdf" TargetMode="External" /><Relationship Id="rId27" Type="http://schemas.openxmlformats.org/officeDocument/2006/relationships/hyperlink" Target="https://raad.oude-ijsselstreek.nl//Documenten/25-148a-College-Memo-Besluitvorming-AZD.pdf" TargetMode="External" /><Relationship Id="rId28" Type="http://schemas.openxmlformats.org/officeDocument/2006/relationships/hyperlink" Target="https://raad.oude-ijsselstreek.nl//Documenten/25-148b-College-Bijlage-Stand-van-zaken-locatieonderzoek-opvang-asielzoekers.pdf" TargetMode="External" /><Relationship Id="rId29" Type="http://schemas.openxmlformats.org/officeDocument/2006/relationships/hyperlink" Target="https://raad.oude-ijsselstreek.nl//Documenten/25-153-VNG-Bijzondere-ledenbrief-Rijksbegroting-2026.pdf" TargetMode="External" /><Relationship Id="rId36" Type="http://schemas.openxmlformats.org/officeDocument/2006/relationships/hyperlink" Target="https://raad.oude-ijsselstreek.nl//Documenten/25-147a-VNG-Ledenbrief-Ledenraadpleging-inzet-Cao-Aan-de-slag-2026-en-verder.pdf" TargetMode="External" /><Relationship Id="rId37" Type="http://schemas.openxmlformats.org/officeDocument/2006/relationships/hyperlink" Target="https://raad.oude-ijsselstreek.nl//Documenten/25-147b-VNG-Bijlage-Inzet-Cao-Aan-de-slag-2026-en-verder.pdf" TargetMode="External" /><Relationship Id="rId38" Type="http://schemas.openxmlformats.org/officeDocument/2006/relationships/hyperlink" Target="https://raad.oude-ijsselstreek.nl//Documenten/25-147c-VNG-Ledenbrief-Samenwerkingsovereenkomst-Verpakkingen-2025-2030.pdf" TargetMode="External" /><Relationship Id="rId39" Type="http://schemas.openxmlformats.org/officeDocument/2006/relationships/hyperlink" Target="https://raad.oude-ijsselstreek.nl//Documenten/25-147d-VNG-Link-naar-VNG-bijlage-Samenwerkingsovereenkomst-Verpakkingen-2025-2030.pdf" TargetMode="External" /><Relationship Id="rId40" Type="http://schemas.openxmlformats.org/officeDocument/2006/relationships/hyperlink" Target="https://raad.oude-ijsselstreek.nl//Documenten/25-142a-VNOG-Brief-DB-aan-raden-met-reactie-op-zienswijzen-raden-op-concept-Programmabegroting-2026.pdf" TargetMode="External" /><Relationship Id="rId41" Type="http://schemas.openxmlformats.org/officeDocument/2006/relationships/hyperlink" Target="https://raad.oude-ijsselstreek.nl//Documenten/25-142b-VNOG-Bijlage-1-Programmabegroting-2026-GGD-NOG-adviesnotitie-AB.pdf" TargetMode="External" /><Relationship Id="rId42" Type="http://schemas.openxmlformats.org/officeDocument/2006/relationships/hyperlink" Target="https://raad.oude-ijsselstreek.nl//Documenten/25-142c-VNOG-Bijlage-2-Zienswijzen-programmabegroting-per-onderwerp.pdf" TargetMode="External" /><Relationship Id="rId43" Type="http://schemas.openxmlformats.org/officeDocument/2006/relationships/hyperlink" Target="https://raad.oude-ijsselstreek.nl//Documenten/25-142d-VNOG-Bijlage-3-Zienswijzen-per-gemeente-en-reactie-DB-op-concept-Programmabegroting-2026.pdf" TargetMode="External" /><Relationship Id="rId44" Type="http://schemas.openxmlformats.org/officeDocument/2006/relationships/hyperlink" Target="https://raad.oude-ijsselstreek.nl//Documenten/25-142e-VNOG-Bijlage-4-Ontvangen-zienswijzen-gemeenteraden-op-de-concept-Programmabegroting-2026.pdf" TargetMode="External" /><Relationship Id="rId45" Type="http://schemas.openxmlformats.org/officeDocument/2006/relationships/hyperlink" Target="https://raad.oude-ijsselstreek.nl//Documenten/25-142f-VNOG-Bijlage-5-Concept-Programmabegroting-2026-GGD-Noord-en-Oost-Gelderland.pdf" TargetMode="External" /><Relationship Id="rId46" Type="http://schemas.openxmlformats.org/officeDocument/2006/relationships/hyperlink" Target="https://raad.oude-ijsselstreek.nl//Documenten/25-156-Vrouwen-van-Nu-Brief-Oproep-tot-meer-veiligheid-voor-vrouwen-in-onze-gemeente.pdf" TargetMode="External" /><Relationship Id="rId47" Type="http://schemas.openxmlformats.org/officeDocument/2006/relationships/hyperlink" Target="https://raad.oude-ijsselstreek.nl//Documenten/25-157-Ministerie-BZK-Brief-Informatie-over-screening-kandidaat-bestuurders.pdf" TargetMode="External" /><Relationship Id="rId54" Type="http://schemas.openxmlformats.org/officeDocument/2006/relationships/hyperlink" Target="https://raad.oude-ijsselstreek.nl//Documenten/25-154a-GGD-NOG-Brief-vergadering-algemeen-bestuur-GGD-NOG.pdf" TargetMode="External" /><Relationship Id="rId55" Type="http://schemas.openxmlformats.org/officeDocument/2006/relationships/hyperlink" Target="https://raad.oude-ijsselstreek.nl//Documenten/25-154b-GGD-NOG-Samenvatting-concept-verslag-vergadering-algemeen-bestuur.pdf" TargetMode="External" /><Relationship Id="rId56" Type="http://schemas.openxmlformats.org/officeDocument/2006/relationships/hyperlink" Target="https://raad.oude-ijsselstreek.nl//Documenten/25-154c-GGD-NOG-Concept-verslag-AB.pdf" TargetMode="External" /><Relationship Id="rId57" Type="http://schemas.openxmlformats.org/officeDocument/2006/relationships/hyperlink" Target="https://raad.oude-ijsselstreek.nl//Documenten/25-150a-Kinder-Ombudsman-Aanbieding-rapport-Opgroeien-in-onzekerheid-over-kinderen-in-armoede.pdf" TargetMode="External" /><Relationship Id="rId58" Type="http://schemas.openxmlformats.org/officeDocument/2006/relationships/hyperlink" Target="https://raad.oude-ijsselstreek.nl//Documenten/25-150b-Kinder-Ombudsman-Rapport-Opgroeien-in-onzekerheid.pdf" TargetMode="External" /><Relationship Id="rId59" Type="http://schemas.openxmlformats.org/officeDocument/2006/relationships/hyperlink" Target="https://raad.oude-ijsselstreek.nl//Documenten/25-131-Ap-Cloosterman-Brief-PFAS.pdf" TargetMode="External" /><Relationship Id="rId60" Type="http://schemas.openxmlformats.org/officeDocument/2006/relationships/hyperlink" Target="https://raad.oude-ijsselstreek.nl//Documenten/25-131b-Ap-Cloosterman-Brief-PFAS-Deel-2.pdf" TargetMode="External" /><Relationship Id="rId61" Type="http://schemas.openxmlformats.org/officeDocument/2006/relationships/hyperlink" Target="https://raad.oude-ijsselstreek.nl//Documenten/25-131c-Ap-Cloosterman-Brief-De-oude-Romeinen-werden-vergiftigd-door-lood-Deel-1.pdf" TargetMode="External" /><Relationship Id="rId62" Type="http://schemas.openxmlformats.org/officeDocument/2006/relationships/hyperlink" Target="https://raad.oude-ijsselstreek.nl//Documenten/25-131d-Ap-Cloosterman-Brief-De-oude-Romeinen-werden-vergiftigd-door-lood-versie-2-Deel-2.pdf" TargetMode="External" /><Relationship Id="rId63" Type="http://schemas.openxmlformats.org/officeDocument/2006/relationships/hyperlink" Target="https://raad.oude-ijsselstreek.nl//Documenten/25-131e-Ap-Cloosterman-Brief-De-oude-Romeinen-werden-vergiftigd-door-lood-Deel-3-docx.pdf" TargetMode="External" /><Relationship Id="rId64" Type="http://schemas.openxmlformats.org/officeDocument/2006/relationships/hyperlink" Target="https://raad.oude-ijsselstreek.nl//Documenten/25-146a-VNOG-Brief-Programmabegroting-VNOG-2026-2029.pdf" TargetMode="External" /><Relationship Id="rId65" Type="http://schemas.openxmlformats.org/officeDocument/2006/relationships/hyperlink" Target="https://raad.oude-ijsselstreek.nl//Documenten/25-146b-VNOG-Bijlage-Programmabegroting-2026-2029.pdf" TargetMode="External" /><Relationship Id="rId66" Type="http://schemas.openxmlformats.org/officeDocument/2006/relationships/hyperlink" Target="https://raad.oude-ijsselstreek.nl//Documenten/25-145-Vereniging-van-Plaatselijke-Politieke-Groeperingen-VPPG-Brief-Achtendertig-jaar.pdf" TargetMode="External" /><Relationship Id="rId67" Type="http://schemas.openxmlformats.org/officeDocument/2006/relationships/hyperlink" Target="https://raad.oude-ijsselstreek.nl//Documenten/25-143-Omgevingsdienst-Achterhoek-Persbericht-ODA-en-ODVeluwe-zetten-koers-naar-een-gezamenlijke-omgevingsdienst.pdf" TargetMode="External" /><Relationship Id="rId68" Type="http://schemas.openxmlformats.org/officeDocument/2006/relationships/hyperlink" Target="https://raad.oude-ijsselstreek.nl//Documenten/25-144a-Omgevingsdienst-Achterhoek-Brief-Reactie-op-zienswijze-begroting-2026.pdf" TargetMode="External" /><Relationship Id="rId69" Type="http://schemas.openxmlformats.org/officeDocument/2006/relationships/hyperlink" Target="https://raad.oude-ijsselstreek.nl//Documenten/25-144b-Omgevingsdienst-Achterhoek-Begroting-2026-Meerjarenbegroting-2027-2029.pdf" TargetMode="External" /><Relationship Id="rId70" Type="http://schemas.openxmlformats.org/officeDocument/2006/relationships/hyperlink" Target="https://raad.oude-ijsselstreek.nl//Documenten/25-138a-VNOG-Brief-reactie-op-zienswijzen-op-Concept-programmabegroting-2026-2029.pdf" TargetMode="External" /><Relationship Id="rId71" Type="http://schemas.openxmlformats.org/officeDocument/2006/relationships/hyperlink" Target="https://raad.oude-ijsselstreek.nl//Documenten/25-138b-VNOG-Bijlage-Reacties-gemeenten.pdf" TargetMode="External" /><Relationship Id="rId78" Type="http://schemas.openxmlformats.org/officeDocument/2006/relationships/hyperlink" Target="https://raad.oude-ijsselstreek.nl//Documenten/25-139-Comite-Dorpsbelangen-Etten-Brief-WOO-verzoek-AZD.pdf" TargetMode="External" /><Relationship Id="rId79" Type="http://schemas.openxmlformats.org/officeDocument/2006/relationships/hyperlink" Target="https://raad.oude-ijsselstreek.nl//Documenten/Overzicht-Ingekomen-stukken-4.pdf" TargetMode="External" /><Relationship Id="rId80" Type="http://schemas.openxmlformats.org/officeDocument/2006/relationships/hyperlink" Target="https://raad.oude-ijsselstreek.nl//Documenten/Overzicht-Ingekomen-stukken-70.pdf" TargetMode="External" /><Relationship Id="rId81" Type="http://schemas.openxmlformats.org/officeDocument/2006/relationships/hyperlink" Target="https://raad.oude-ijsselstreek.nl//Documenten/Overzicht-Ingekomen-stukken-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