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1 22-217 EcoVrede Nederland - Voedselvoorziening</text:span>
              </text:span>
            </text:a>
          </text:p>
        </text:list-item>
        <text:list-item>
          <text:p text:style-name="P2">
            <text:a xlink:type="simple" xlink:href="#127" text:style-name="Internet_20_link" text:visited-style-name="Visited_20_Internet_20_Link">
              <text:span text:style-name="ListLabel_20_28">
                <text:span text:style-name="T8">2 22-213 Burger - Brief Over de historische status van het Zeskamppark</text:span>
              </text:span>
            </text:a>
          </text:p>
        </text:list-item>
        <text:list-item>
          <text:p text:style-name="P2">
            <text:a xlink:type="simple" xlink:href="#120" text:style-name="Internet_20_link" text:visited-style-name="Visited_20_Internet_20_Link">
              <text:span text:style-name="ListLabel_20_28">
                <text:span text:style-name="T8">3 22-212 Ulftse Avondvierdaagse - Brief Avondvierdaagse 2023</text:span>
              </text:span>
            </text:a>
          </text:p>
        </text:list-item>
        <text:list-item>
          <text:p text:style-name="P2">
            <text:a xlink:type="simple" xlink:href="#108" text:style-name="Internet_20_link" text:visited-style-name="Visited_20_Internet_20_Link">
              <text:span text:style-name="ListLabel_20_28">
                <text:span text:style-name="T8">4 22-208 Greenports Nederland - Brief Inzake oneigenlijk gebruik en ongewenste herbestemming bij glasbestanden door energiecrisis </text:span>
              </text:span>
            </text:a>
          </text:p>
        </text:list-item>
        <text:list-item>
          <text:p text:style-name="P2">
            <text:a xlink:type="simple" xlink:href="#107" text:style-name="Internet_20_link" text:visited-style-name="Visited_20_Internet_20_Link">
              <text:span text:style-name="ListLabel_20_28">
                <text:span text:style-name="T8">5 22-206 Burger - Brief Inzake antennemast</text:span>
              </text:span>
            </text:a>
          </text:p>
        </text:list-item>
        <text:list-item>
          <text:p text:style-name="P2">
            <text:a xlink:type="simple" xlink:href="#106" text:style-name="Internet_20_link" text:visited-style-name="Visited_20_Internet_20_Link">
              <text:span text:style-name="ListLabel_20_28">
                <text:span text:style-name="T8">6 22-207 Bureau Objectief - Landelijk onderzoek naar de naleving van de leeftijdsgrens bij alcoholverkoop in 2022</text:span>
              </text:span>
            </text:a>
          </text:p>
        </text:list-item>
        <text:list-item>
          <text:p text:style-name="P2">
            <text:a xlink:type="simple" xlink:href="#103" text:style-name="Internet_20_link" text:visited-style-name="Visited_20_Internet_20_Link">
              <text:span text:style-name="ListLabel_20_28">
                <text:span text:style-name="T8">7 22-204 Greenports Nederland - Brief Huisvesting internationale medewerkers</text:span>
              </text:span>
            </text:a>
          </text:p>
        </text:list-item>
        <text:list-item>
          <text:p text:style-name="P2">
            <text:a xlink:type="simple" xlink:href="#96" text:style-name="Internet_20_link" text:visited-style-name="Visited_20_Internet_20_Link">
              <text:span text:style-name="ListLabel_20_28">
                <text:span text:style-name="T8">8 22-201 Vereniging Zondagsrust - Brief raadsleden</text:span>
              </text:span>
            </text:a>
          </text:p>
        </text:list-item>
        <text:list-item>
          <text:p text:style-name="P2">
            <text:a xlink:type="simple" xlink:href="#95" text:style-name="Internet_20_link" text:visited-style-name="Visited_20_Internet_20_Link">
              <text:span text:style-name="ListLabel_20_28">
                <text:span text:style-name="T8">9 22-199 Gemeente Haaksbergen - Motie versterking positie raden bij gemeenschappelijke regelingen aangenomen</text:span>
              </text:span>
            </text:a>
          </text:p>
        </text:list-item>
        <text:list-item>
          <text:p text:style-name="P2">
            <text:a xlink:type="simple" xlink:href="#94" text:style-name="Internet_20_link" text:visited-style-name="Visited_20_Internet_20_Link">
              <text:span text:style-name="ListLabel_20_28">
                <text:span text:style-name="T8">10 22-198 Suïcide Preventie Centrum - Brief aan raadsleden</text:span>
              </text:span>
            </text:a>
          </text:p>
        </text:list-item>
        <text:list-item>
          <text:p text:style-name="P2" loext:marker-style-name="T5">
            <text:a xlink:type="simple" xlink:href="#91" text:style-name="Internet_20_link" text:visited-style-name="Visited_20_Internet_20_Link">
              <text:span text:style-name="ListLabel_20_28">
                <text:span text:style-name="T8">11 22-197a Provincie Gelderland - Richtlijn extra gelden jeugdzorg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"/>
        22-217 EcoVrede Nederland - Voedselvoorziening
        <text:bookmark-end text:name="130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22-217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452979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30-09-2022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20-10-2022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30-09-2022 11:26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22-217a Ecovrede Nederland - Brief Voedselvoorziening staat onder druk
              <text:span text:style-name="T3"/>
            </text:p>
            <text:p text:style-name="P7"/>
          </table:table-cell>
          <table:table-cell table:style-name="Table5.A2" office:value-type="string">
            <text:p text:style-name="P8">30-09-2022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505,25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17a-Ecovrede-Nederland-Brief-Voedselvoorziening-staat-onder-dru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22-217b Ecovrede Nederland - Ecovrede activiteitenblad
              <text:span text:style-name="T3"/>
            </text:p>
            <text:p text:style-name="P7"/>
          </table:table-cell>
          <table:table-cell table:style-name="Table5.A2" office:value-type="string">
            <text:p text:style-name="P8">30-09-2022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128,22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17b-Ecovrede-Nederland-Ecovrede-activiteitenbl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22-217c Ecovrede Nederland - Begeleidende brief Voedselvoorziening De Inleiding
              <text:span text:style-name="T3"/>
            </text:p>
            <text:p text:style-name="P7"/>
          </table:table-cell>
          <table:table-cell table:style-name="Table5.A2" office:value-type="string">
            <text:p text:style-name="P8">30-09-2022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431,27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17c-Ecovrede-Nederland-Begeleidende-brief-Voedselvoorziening-De-Inlei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"/>
        22-213 Burger - Brief Over de historische status van het Zeskamppark
        <text:bookmark-end text:name="127"/>
      </text:h>
      <text:p text:style-name="P27">
        <draw:frame draw:style-name="fr2" draw:name="Image1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22-213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29-09-2022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20-10-2022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29-09-2022 13:36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22-213 Burger - Brief Over de historische status van het Zeskamppark
              <text:span text:style-name="T3"/>
            </text:p>
            <text:p text:style-name="P7"/>
          </table:table-cell>
          <table:table-cell table:style-name="Table8.A2" office:value-type="string">
            <text:p text:style-name="P8">29-09-2022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3,69 MB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13-Burger-Brief-Over-de-historische-status-van-het-Zeskamppar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"/>
        <text:soft-page-break/>
        22-212 Ulftse Avondvierdaagse - Brief Avondvierdaagse 2023
        <text:bookmark-end text:name="120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22-212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26-09-2022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29-09-2022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Ter afdoening in handen stellen van college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26-09-2022 14:28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22-212 Ulftse Avondvierdaagse - Brief Avondvierdaagse 2023
              <text:span text:style-name="T3"/>
            </text:p>
            <text:p text:style-name="P7"/>
          </table:table-cell>
          <table:table-cell table:style-name="Table11.A2" office:value-type="string">
            <text:p text:style-name="P8">26-09-2022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109,03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12-Ulftse-Avondvierdaagse-Brief-Avondvierdaagse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"/>
        22-208 Greenports Nederland - Brief Inzake oneigenlijk gebruik en ongewenste herbestemming bij glasbestanden door energiecrisis
        <text:bookmark-end text:name="108"/>
      </text:h>
      <text:p text:style-name="P27">
        <draw:frame draw:style-name="fr2" draw:name="Image1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22-208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21-09-2022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29-09-2022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22-09-2022 10:53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22-208 Greenports Nederland - Brief Inzake oneigenlijk gebruik en ongewenste herbestemming bij glasbestanden door energiecrisis
              <text:span text:style-name="T3"/>
            </text:p>
            <text:p text:style-name="P7"/>
          </table:table-cell>
          <table:table-cell table:style-name="Table14.A2" office:value-type="string">
            <text:p text:style-name="P8">22-09-2022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784,36 KB</text:p>
          </table:table-cell>
          <table:table-cell table:style-name="Table14.A2" office:value-type="string">
            <text:p text:style-name="P33">
              <text:a xlink:type="simple" xlink:href="https://raad.oude-ijsselstreek.nl//documenten/Ingekomen-stukken-archief/22-208-Greenports-Nederland-Brief-Inzake-oneigenlijk-gebruik-en-ongewenste-herbestemming-bij-glasbestanden-door-energiecrisis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"/>
        22-206 Burger - Brief Inzake antennemast
        <text:bookmark-end text:name="107"/>
      </text:h>
      <text:p text:style-name="P27">
        <draw:frame draw:style-name="fr2" draw:name="Image1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22-206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21-09-2022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29-09-2022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Ter afdoening in handen stellen van college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22-09-2022 10:28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22-206 Burger - Brief Inzake antennemast
              <text:span text:style-name="T3"/>
            </text:p>
            <text:p text:style-name="P7"/>
          </table:table-cell>
          <table:table-cell table:style-name="Table17.A2" office:value-type="string">
            <text:p text:style-name="P8">22-09-2022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4,51 MB</text:p>
          </table:table-cell>
          <table:table-cell table:style-name="Table17.A2" office:value-type="string">
            <text:p text:style-name="P33">
              <text:a xlink:type="simple" xlink:href="https://raad.oude-ijsselstreek.nl//documenten/Ingekomen-stukken-archief/22-206-Burger-Brief-Inzake-antennema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"/>
        22-207 Bureau Objectief - Landelijk onderzoek naar de naleving van de leeftijdsgrens bij alcoholverkoop in 2022
        <text:bookmark-end text:name="106"/>
      </text:h>
      <text:p text:style-name="P27">
        <draw:frame draw:style-name="fr2" draw:name="Image2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22-207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21-09-2022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29-09-2022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>
        <text:soft-page-break/>
      </text:p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22-09-2022 10:16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22-207a Bureau Objectief - Brief Landelijk onderzoek naar de naleving van de leeftijdsgrens bij alcoholverkoop 2022
              <text:span text:style-name="T3"/>
            </text:p>
            <text:p text:style-name="P7"/>
          </table:table-cell>
          <table:table-cell table:style-name="Table20.A2" office:value-type="string">
            <text:p text:style-name="P8">22-09-2022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528,30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07a-Bureau-Objectief-Brief-Landelijk-onderzoek-naar-de-naleving-van-de-leeftijdsgrens-bij-alcoholverkoop-2022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22-207b Bureau Objectief - Rapport Landelijk onderzoek naar de naleving van de leeftijdsgrens bij alcoholverkoop 2022
              <text:span text:style-name="T3"/>
            </text:p>
            <text:p text:style-name="P7"/>
          </table:table-cell>
          <table:table-cell table:style-name="Table20.A2" office:value-type="string">
            <text:p text:style-name="P8">22-09-2022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14,24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07b-Bureau-Objectief-Rapport-Landelijk-onderzoek-naar-de-naleving-van-de-leeftijdsgrens-bij-alcoholverkoop-202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"/>
        22-204 Greenports Nederland - Brief Huisvesting internationale medewerkers
        <text:bookmark-end text:name="103"/>
      </text:h>
      <text:p text:style-name="P27">
        <draw:frame draw:style-name="fr2" draw:name="Image2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22-204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19-09-2022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29-09-2022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19-09-2022 12:11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22-204a Greenports Nederland - Brief Huisvesting internationale medewerkers
              <text:span text:style-name="T3"/>
            </text:p>
            <text:p text:style-name="P7"/>
          </table:table-cell>
          <table:table-cell table:style-name="Table23.A2" office:value-type="string">
            <text:p text:style-name="P8">19-09-2022</text:p>
          </table:table-cell>
          <table:table-cell table:style-name="Table23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1.009,40 KB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-archief/22-204a-Greenports-Nederland-Brief-Huisvesting-internationale-medewerk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22-204b Greenports Nederland - Bijlage Inspiratieboek
              <text:span text:style-name="T3"/>
            </text:p>
            <text:p text:style-name="P7"/>
          </table:table-cell>
          <table:table-cell table:style-name="Table23.A2" office:value-type="string">
            <text:p text:style-name="P8">19-09-2022</text:p>
          </table:table-cell>
          <table:table-cell table:style-name="Table23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322,41 KB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-archief/22-204b-Greenports-Nederland-Bijlage-Inspiratieb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"/>
        22-201 Vereniging Zondagsrust - Brief raadsleden
        <text:bookmark-end text:name="96"/>
      </text:h>
      <text:p text:style-name="P27">
        <draw:frame draw:style-name="fr2" draw:name="Image3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14-09-2022 10:58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22-201 Vereniging Zondagsrust - Brief raadsleden
              <text:span text:style-name="T3"/>
            </text:p>
            <text:p text:style-name="P7"/>
          </table:table-cell>
          <table:table-cell table:style-name="Table25.A2" office:value-type="string">
            <text:p text:style-name="P8">14-09-2022</text:p>
          </table:table-cell>
          <table:table-cell table:style-name="Table25.A2" office:value-type="string">
            <text:p text:style-name="P6">
              <draw:frame draw:style-name="fr1" draw:name="Image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750,50 KB</text:p>
          </table:table-cell>
          <table:table-cell table:style-name="Table25.A2" office:value-type="string">
            <text:p text:style-name="P33">
              <text:a xlink:type="simple" xlink:href="https://raad.oude-ijsselstreek.nl//documenten/Ingekomen-stukken-archief/22-201-Vereniging-Zondagsrust-Brief-raadsled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"/>
        22-199 Gemeente Haaksbergen - Motie versterking positie raden bij gemeenschappelijke regelingen aangenomen
        <text:bookmark-end text:name="95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Nummer</text:p>
          </table:table-cell>
          <table:table-cell table:style-name="Table26.A1" office:value-type="string">
            <text:p text:style-name="P5">22-199</text:p>
          </table:table-cell>
        </table:table-row>
        <table:table-row table:style-name="Table26.1">
          <table:table-cell table:style-name="Table26.A1" office:value-type="string">
            <text:p text:style-name="P4">Zaak</text:p>
          </table:table-cell>
          <table:table-cell table:style-name="Table26.A1" office:value-type="string">
            <text:p text:style-name="P5">443212</text:p>
          </table:table-cell>
        </table:table-row>
        <table:table-row table:style-name="Table26.1">
          <table:table-cell table:style-name="Table26.A1" office:value-type="string">
            <text:p text:style-name="P4">Datum stuk</text:p>
          </table:table-cell>
          <table:table-cell table:style-name="Table26.A1" office:value-type="string">
            <text:p text:style-name="P5">26-08-2022</text:p>
          </table:table-cell>
        </table:table-row>
        <table:table-row table:style-name="Table26.1">
          <table:table-cell table:style-name="Table26.A1" office:value-type="string">
            <text:p text:style-name="P4">Raadsvergadering</text:p>
          </table:table-cell>
          <table:table-cell table:style-name="Table26.A1" office:value-type="string">
            <text:p text:style-name="P5">29-09-2022</text:p>
          </table:table-cell>
        </table:table-row>
        <table:table-row table:style-name="Table26.1">
          <table:table-cell table:style-name="Table26.A1" office:value-type="string">
            <text:p text:style-name="P4">Behandelvoorstel</text:p>
          </table:table-cell>
          <table:table-cell table:style-name="Table2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12-09-2022 13:38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22-199 Gemeente Haaksbergen - Motie versterking positie raden bij gemeenschappelijke regelingen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12-09-2022</text:p>
          </table:table-cell>
          <table:table-cell table:style-name="Table28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28.A2" office:value-type="string">
            <text:p text:style-name="P33">
              <text:a xlink:type="simple" xlink:href="https://raad.oude-ijsselstreek.nl//documenten/Ingekomen-stukken-archief/22-199-Gemeente-Haaksbergen-Motie-versterking-positie-raden-bij-gemeenschappelijke-regeling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"/>
        22-198 Suïcide Preventie Centrum - Brief aan raadsleden
        <text:bookmark-end text:name="94"/>
      </text:h>
      <text:p text:style-name="P27">
        <draw:frame draw:style-name="fr2" draw:name="Image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Nummer</text:p>
          </table:table-cell>
          <table:table-cell table:style-name="Table29.A1" office:value-type="string">
            <text:p text:style-name="P5">22-198</text:p>
          </table:table-cell>
        </table:table-row>
        <table:table-row table:style-name="Table29.1">
          <table:table-cell table:style-name="Table29.A1" office:value-type="string">
            <text:p text:style-name="P4">Datum stuk</text:p>
          </table:table-cell>
          <table:table-cell table:style-name="Table29.A1" office:value-type="string">
            <text:p text:style-name="P5">12-09-2022</text:p>
          </table:table-cell>
        </table:table-row>
        <table:table-row table:style-name="Table29.1">
          <table:table-cell table:style-name="Table29.A1" office:value-type="string">
            <text:p text:style-name="P4">Raadsvergadering</text:p>
          </table:table-cell>
          <table:table-cell table:style-name="Table29.A1" office:value-type="string">
            <text:p text:style-name="P5">29-09-2022</text:p>
          </table:table-cell>
        </table:table-row>
        <table:table-row table:style-name="Table29.1">
          <table:table-cell table:style-name="Table29.A1" office:value-type="string">
            <text:p text:style-name="P4">Behandelvoorstel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12-09-2022 13:32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22-198 Suïcide Preventie Centrum - Brief aan raadsleden
              <text:span text:style-name="T3"/>
            </text:p>
            <text:p text:style-name="P7"/>
          </table:table-cell>
          <table:table-cell table:style-name="Table31.A2" office:value-type="string">
            <text:p text:style-name="P8">12-09-2022</text:p>
          </table:table-cell>
          <table:table-cell table:style-name="Table31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31.A2" office:value-type="string">
            <text:p text:style-name="P33">
              <text:a xlink:type="simple" xlink:href="https://raad.oude-ijsselstreek.nl//documenten/Ingekomen-stukken-archief/22-198-Suicide-Preventie-Centrum-Brief-aan-raadsled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"/>
        22-197a Provincie Gelderland - Richtlijn extra gelden jeugdzorg 2023
        <text:bookmark-end text:name="91"/>
      </text:h>
      <text:p text:style-name="P27">
        <draw:frame draw:style-name="fr2" draw:name="Image4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Nummer</text:p>
          </table:table-cell>
          <table:table-cell table:style-name="Table32.A1" office:value-type="string">
            <text:p text:style-name="P5">22-197a</text:p>
          </table:table-cell>
        </table:table-row>
        <text:soft-page-break/>
        <table:table-row table:style-name="Table32.1">
          <table:table-cell table:style-name="Table32.A1" office:value-type="string">
            <text:p text:style-name="P4">Zaak</text:p>
          </table:table-cell>
          <table:table-cell table:style-name="Table32.A1" office:value-type="string">
            <text:p text:style-name="P5">446645</text:p>
          </table:table-cell>
        </table:table-row>
        <table:table-row table:style-name="Table32.1">
          <table:table-cell table:style-name="Table32.A1" office:value-type="string">
            <text:p text:style-name="P4">Datum stuk</text:p>
          </table:table-cell>
          <table:table-cell table:style-name="Table32.A1" office:value-type="string">
            <text:p text:style-name="P5">07-09-2022</text:p>
          </table:table-cell>
        </table:table-row>
        <table:table-row table:style-name="Table32.1">
          <table:table-cell table:style-name="Table32.A1" office:value-type="string">
            <text:p text:style-name="P4">Raadsvergadering</text:p>
          </table:table-cell>
          <table:table-cell table:style-name="Table32.A1" office:value-type="string">
            <text:p text:style-name="P5">29-09-2022</text:p>
          </table:table-cell>
        </table:table-row>
        <table:table-row table:style-name="Table32.1">
          <table:table-cell table:style-name="Table32.A1" office:value-type="string">
            <text:p text:style-name="P4">Behandelvoorstel</text:p>
          </table:table-cell>
          <table:table-cell table:style-name="Table3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07-09-2022 10:37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22-197a Provincie Gelderland - Richtlijn extra gelden jeugdzorg 2023
              <text:span text:style-name="T3"/>
            </text:p>
            <text:p text:style-name="P7"/>
          </table:table-cell>
          <table:table-cell table:style-name="Table34.A2" office:value-type="string">
            <text:p text:style-name="P8">07-09-2022</text:p>
          </table:table-cell>
          <table:table-cell table:style-name="Table34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34.A2" office:value-type="string">
            <text:p text:style-name="P33">
              <text:a xlink:type="simple" xlink:href="https://raad.oude-ijsselstreek.nl//documenten/Ingekomen-stukken-archief/22-197a-Provincie-Gelderland-Richtlijn-extra-gelden-jeugdzorg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43" meta:object-count="0" meta:page-count="8" meta:paragraph-count="347" meta:word-count="818" meta:character-count="5942" meta:non-whitespace-character-count="5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